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426"/>
        <w:gridCol w:w="850"/>
        <w:gridCol w:w="709"/>
        <w:gridCol w:w="1848"/>
        <w:gridCol w:w="5807"/>
      </w:tblGrid>
      <w:tr w:rsidR="00FF4174" w:rsidRPr="005148DA" w:rsidTr="009B5359">
        <w:trPr>
          <w:trHeight w:val="563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FF4174" w:rsidRPr="005148DA" w:rsidRDefault="00FF4174" w:rsidP="005148DA">
            <w:pPr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148DA">
              <w:rPr>
                <w:sz w:val="20"/>
              </w:rPr>
              <w:t>KLIENT</w:t>
            </w:r>
          </w:p>
        </w:tc>
      </w:tr>
      <w:tr w:rsidR="002979CD" w:rsidRPr="005148DA" w:rsidTr="005148DA">
        <w:trPr>
          <w:trHeight w:val="4372"/>
        </w:trPr>
        <w:tc>
          <w:tcPr>
            <w:tcW w:w="425" w:type="dxa"/>
            <w:vMerge w:val="restart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979CD" w:rsidRPr="005148DA" w:rsidRDefault="002979CD" w:rsidP="00646593">
            <w:pPr>
              <w:pStyle w:val="Nagwek3"/>
            </w:pPr>
            <w:r w:rsidRPr="005148DA">
              <w:t>Kim jest?</w:t>
            </w:r>
          </w:p>
        </w:tc>
        <w:tc>
          <w:tcPr>
            <w:tcW w:w="8364" w:type="dxa"/>
            <w:gridSpan w:val="3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b/>
                <w:sz w:val="20"/>
                <w:szCs w:val="20"/>
              </w:rPr>
              <w:t>TYP INSTYTUCJI</w:t>
            </w:r>
            <w:r w:rsidRPr="005148DA">
              <w:rPr>
                <w:rStyle w:val="Odwoanieprzypisudolnego"/>
                <w:rFonts w:ascii="Segoe UI" w:hAnsi="Segoe UI" w:cs="Segoe UI"/>
                <w:b/>
                <w:sz w:val="20"/>
                <w:szCs w:val="20"/>
              </w:rPr>
              <w:footnoteReference w:id="1"/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Osoba prywatna, nie prowadząca firmy, w tym status na rynku pracy ………………………………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Osoba zamierzająca założyć działalność gospodarczą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Firma/działalność gospodarcza (mikro, małe, średnie, duże przedsiębiorstwo) | forma prawna …………………………………………………………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Organizacja pozarządowa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Jednostka administracji publicznej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Szkoła wyższa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Instytucja naukowo - badawcza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Jednostka z sektora edukacji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Jednostka z sektora ochrony zdrowia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Instytucja kultury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Rolnik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Inne………………………….</w:t>
            </w:r>
          </w:p>
        </w:tc>
      </w:tr>
      <w:tr w:rsidR="002979CD" w:rsidRPr="005148DA" w:rsidTr="005148DA">
        <w:trPr>
          <w:trHeight w:val="704"/>
        </w:trPr>
        <w:tc>
          <w:tcPr>
            <w:tcW w:w="425" w:type="dxa"/>
            <w:vMerge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b/>
                <w:sz w:val="20"/>
                <w:szCs w:val="20"/>
              </w:rPr>
              <w:t xml:space="preserve">WOJEWÓDZTWO/ MIEJSCOWOŚĆ </w:t>
            </w:r>
            <w:r w:rsidRPr="005148DA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2979CD" w:rsidRPr="005148DA" w:rsidTr="005148DA">
        <w:tc>
          <w:tcPr>
            <w:tcW w:w="425" w:type="dxa"/>
            <w:vMerge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b/>
                <w:sz w:val="20"/>
                <w:szCs w:val="20"/>
              </w:rPr>
              <w:t>DOŚWIADCZENIE W PRZYGOTOWYWANIU I /LUB REALIZACJI PROJEKTÓW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Doświadczenie w przygotowywaniu projektów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Brak doświadczenia w przygotowaniu projektów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Doświadczenie w realizacji projektów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Brak doświadczenia w realizacji projektów</w:t>
            </w:r>
          </w:p>
        </w:tc>
      </w:tr>
      <w:tr w:rsidR="002979CD" w:rsidRPr="005148DA" w:rsidTr="00FF4174">
        <w:trPr>
          <w:trHeight w:val="1143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b/>
                <w:sz w:val="20"/>
                <w:szCs w:val="20"/>
              </w:rPr>
              <w:t>Jakich informacji szuka?</w:t>
            </w:r>
          </w:p>
        </w:tc>
        <w:tc>
          <w:tcPr>
            <w:tcW w:w="8364" w:type="dxa"/>
            <w:gridSpan w:val="3"/>
            <w:tcBorders>
              <w:bottom w:val="single" w:sz="4" w:space="0" w:color="000000"/>
            </w:tcBorders>
            <w:vAlign w:val="center"/>
          </w:tcPr>
          <w:p w:rsidR="002979CD" w:rsidRPr="005148DA" w:rsidRDefault="002979CD" w:rsidP="005148DA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Konsultacja na etapie przygotowania wniosku o dofinansowanie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 xml:space="preserve">Konsultacja na etapie realizacji projektu 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454" w:hanging="426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Inne……………………………………………</w:t>
            </w:r>
          </w:p>
        </w:tc>
      </w:tr>
      <w:tr w:rsidR="002979CD" w:rsidRPr="005148DA" w:rsidTr="00FF4174">
        <w:trPr>
          <w:trHeight w:val="633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b/>
                <w:sz w:val="20"/>
                <w:szCs w:val="20"/>
              </w:rPr>
              <w:t>USŁUGA</w:t>
            </w:r>
          </w:p>
        </w:tc>
      </w:tr>
      <w:tr w:rsidR="002979CD" w:rsidRPr="005148DA" w:rsidTr="00FF4174"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:rsidR="002979CD" w:rsidRPr="005148DA" w:rsidRDefault="002979CD" w:rsidP="005148DA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b/>
                <w:sz w:val="20"/>
                <w:szCs w:val="20"/>
              </w:rPr>
              <w:t>KONSULTACJA NA ETAPIE PRZYGOTOWANIA WNIOSKU O DOFINANSOWANIE</w:t>
            </w:r>
          </w:p>
        </w:tc>
      </w:tr>
      <w:tr w:rsidR="002979CD" w:rsidRPr="005148DA" w:rsidTr="005148DA">
        <w:tc>
          <w:tcPr>
            <w:tcW w:w="425" w:type="dxa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833" w:type="dxa"/>
            <w:gridSpan w:val="4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Program/działanie, w którym składany będzie wniosek:</w:t>
            </w:r>
          </w:p>
        </w:tc>
        <w:tc>
          <w:tcPr>
            <w:tcW w:w="5807" w:type="dxa"/>
            <w:vAlign w:val="center"/>
          </w:tcPr>
          <w:p w:rsidR="002979CD" w:rsidRPr="005148DA" w:rsidRDefault="002979CD" w:rsidP="005148DA">
            <w:pPr>
              <w:pStyle w:val="Tekstprzypisukocowego"/>
              <w:spacing w:after="120"/>
              <w:rPr>
                <w:rFonts w:ascii="Segoe UI" w:hAnsi="Segoe UI" w:cs="Segoe UI"/>
              </w:rPr>
            </w:pPr>
          </w:p>
        </w:tc>
      </w:tr>
      <w:tr w:rsidR="002979CD" w:rsidRPr="005148DA" w:rsidTr="005148DA">
        <w:trPr>
          <w:trHeight w:val="2635"/>
        </w:trPr>
        <w:tc>
          <w:tcPr>
            <w:tcW w:w="425" w:type="dxa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833" w:type="dxa"/>
            <w:gridSpan w:val="4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Krótki opis planowanego przedsięwzięcia (cele, założenia, jakie wydatki):</w:t>
            </w:r>
          </w:p>
        </w:tc>
        <w:tc>
          <w:tcPr>
            <w:tcW w:w="5807" w:type="dxa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79CD" w:rsidRPr="005148DA" w:rsidTr="005148DA">
        <w:trPr>
          <w:trHeight w:val="1839"/>
        </w:trPr>
        <w:tc>
          <w:tcPr>
            <w:tcW w:w="425" w:type="dxa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lastRenderedPageBreak/>
              <w:t>3</w:t>
            </w:r>
          </w:p>
        </w:tc>
        <w:tc>
          <w:tcPr>
            <w:tcW w:w="3833" w:type="dxa"/>
            <w:gridSpan w:val="4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Rodzaje i wielkość planowanych wydatków</w:t>
            </w:r>
          </w:p>
        </w:tc>
        <w:tc>
          <w:tcPr>
            <w:tcW w:w="5807" w:type="dxa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79CD" w:rsidRPr="005148DA" w:rsidTr="005148DA">
        <w:trPr>
          <w:trHeight w:val="563"/>
        </w:trPr>
        <w:tc>
          <w:tcPr>
            <w:tcW w:w="425" w:type="dxa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833" w:type="dxa"/>
            <w:gridSpan w:val="4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Województwo/obszar/miejscowość:</w:t>
            </w:r>
          </w:p>
        </w:tc>
        <w:tc>
          <w:tcPr>
            <w:tcW w:w="5807" w:type="dxa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79CD" w:rsidRPr="005148DA" w:rsidTr="005148DA">
        <w:trPr>
          <w:trHeight w:val="1291"/>
        </w:trPr>
        <w:tc>
          <w:tcPr>
            <w:tcW w:w="425" w:type="dxa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833" w:type="dxa"/>
            <w:gridSpan w:val="4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Stopień zaawansowania przygotowania wniosku:</w:t>
            </w:r>
          </w:p>
        </w:tc>
        <w:tc>
          <w:tcPr>
            <w:tcW w:w="5807" w:type="dxa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79CD" w:rsidRPr="005148DA" w:rsidTr="00FF4174">
        <w:trPr>
          <w:trHeight w:val="2968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Rodzaj oczekiwanej pomocy:</w:t>
            </w:r>
          </w:p>
        </w:tc>
        <w:tc>
          <w:tcPr>
            <w:tcW w:w="7655" w:type="dxa"/>
            <w:gridSpan w:val="2"/>
            <w:tcBorders>
              <w:bottom w:val="single" w:sz="4" w:space="0" w:color="000000"/>
            </w:tcBorders>
            <w:vAlign w:val="center"/>
          </w:tcPr>
          <w:p w:rsidR="002979CD" w:rsidRPr="005148DA" w:rsidRDefault="002979CD" w:rsidP="005148DA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wskazanie zasad przygotowania wniosku,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pomoc w skonkretyzowaniu celów i założeń projektu,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pomoc w określeniu wydatków kwalifikowalnych i budżetu,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pomoc w określeniu wskaźników,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pomoc w dopasowaniu projektu do kryteriów formalnych i merytorycznych oceny wniosku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wyjaśnienie metodyki przygotowania wniosku,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objaśnienie instrukcji przygotowania wniosku/zasad pracy z generatorem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inne……………………………………………</w:t>
            </w:r>
          </w:p>
        </w:tc>
      </w:tr>
      <w:tr w:rsidR="002979CD" w:rsidRPr="005148DA" w:rsidTr="00FF4174">
        <w:trPr>
          <w:trHeight w:val="389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:rsidR="002979CD" w:rsidRPr="005148DA" w:rsidRDefault="002979CD" w:rsidP="005148DA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b/>
                <w:sz w:val="20"/>
                <w:szCs w:val="20"/>
              </w:rPr>
              <w:t>POMOC W REALIZACJI PROJEKTU</w:t>
            </w:r>
          </w:p>
        </w:tc>
      </w:tr>
      <w:tr w:rsidR="002979CD" w:rsidRPr="005148DA" w:rsidTr="005148DA">
        <w:tc>
          <w:tcPr>
            <w:tcW w:w="851" w:type="dxa"/>
            <w:gridSpan w:val="2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3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Program/działanie, w którym realizowany jest projekt:</w:t>
            </w:r>
          </w:p>
        </w:tc>
        <w:tc>
          <w:tcPr>
            <w:tcW w:w="5807" w:type="dxa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79CD" w:rsidRPr="005148DA" w:rsidTr="005148DA">
        <w:tc>
          <w:tcPr>
            <w:tcW w:w="851" w:type="dxa"/>
            <w:gridSpan w:val="2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3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Data rozpoczęcia realizacji projektu:</w:t>
            </w:r>
          </w:p>
        </w:tc>
        <w:tc>
          <w:tcPr>
            <w:tcW w:w="5807" w:type="dxa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79CD" w:rsidRPr="005148DA" w:rsidTr="005148DA">
        <w:trPr>
          <w:trHeight w:val="2529"/>
        </w:trPr>
        <w:tc>
          <w:tcPr>
            <w:tcW w:w="851" w:type="dxa"/>
            <w:gridSpan w:val="2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407" w:type="dxa"/>
            <w:gridSpan w:val="3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Krótki opis realizowanego projektu:</w:t>
            </w:r>
          </w:p>
        </w:tc>
        <w:tc>
          <w:tcPr>
            <w:tcW w:w="5807" w:type="dxa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79CD" w:rsidRPr="005148DA" w:rsidTr="005148DA">
        <w:tc>
          <w:tcPr>
            <w:tcW w:w="851" w:type="dxa"/>
            <w:gridSpan w:val="2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407" w:type="dxa"/>
            <w:gridSpan w:val="3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Województwo/obszar/miejscowość, w którym realizowany jest projekt:</w:t>
            </w:r>
          </w:p>
        </w:tc>
        <w:tc>
          <w:tcPr>
            <w:tcW w:w="5807" w:type="dxa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79CD" w:rsidRPr="005148DA" w:rsidTr="005148DA">
        <w:tc>
          <w:tcPr>
            <w:tcW w:w="851" w:type="dxa"/>
            <w:gridSpan w:val="2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407" w:type="dxa"/>
            <w:gridSpan w:val="3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Sposób rozliczania projektu (zaliczka/refundacja; tradycyjny/uproszczony):</w:t>
            </w:r>
          </w:p>
        </w:tc>
        <w:tc>
          <w:tcPr>
            <w:tcW w:w="5807" w:type="dxa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79CD" w:rsidRPr="005148DA" w:rsidTr="005148DA">
        <w:tc>
          <w:tcPr>
            <w:tcW w:w="851" w:type="dxa"/>
            <w:gridSpan w:val="2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407" w:type="dxa"/>
            <w:gridSpan w:val="3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Liczba dotychczas złożonych wniosków o płatność:</w:t>
            </w:r>
          </w:p>
        </w:tc>
        <w:tc>
          <w:tcPr>
            <w:tcW w:w="5807" w:type="dxa"/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979CD" w:rsidRPr="005148DA" w:rsidTr="00FF4174">
        <w:trPr>
          <w:trHeight w:val="5252"/>
        </w:trPr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2979CD" w:rsidRPr="005148DA" w:rsidRDefault="002979CD" w:rsidP="005148DA">
            <w:p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Rodzaj oczekiwanej pomocy:</w:t>
            </w:r>
          </w:p>
        </w:tc>
        <w:tc>
          <w:tcPr>
            <w:tcW w:w="7655" w:type="dxa"/>
            <w:gridSpan w:val="2"/>
            <w:tcBorders>
              <w:bottom w:val="single" w:sz="4" w:space="0" w:color="000000"/>
            </w:tcBorders>
            <w:vAlign w:val="center"/>
          </w:tcPr>
          <w:p w:rsidR="002979CD" w:rsidRPr="005148DA" w:rsidRDefault="002979CD" w:rsidP="005148DA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Wyjaśnienie ogólnych zasad realizacji projektów,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Zasady promocji projektu,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Zasada konkurencyjności w projekcie,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Zasoby ludzkie w projekcie (zatrudnienie),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Kwalifikowalność wydatków w projekcie,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Zasady archiwizacji dokumentów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Zasada trwałości projektu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Zmiany w projekcie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Kontrola projektu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Wyjaśnienie ogólnych zasad, sposobów i terminów rozliczeń projektów,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Przygotowanie i opis dokumentów księgowych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Zasady przygotowania wniosku o płatność i załączników,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Zasady sprawozdawczości rzeczowej,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Zasady sprawozdawczości finansowej,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Zasady dokonywania korekt we wnioskach o płatność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Objaśnienie instrukcji przygotowania wniosku o płatność i pracy z generatorem,</w:t>
            </w:r>
          </w:p>
          <w:p w:rsidR="002979CD" w:rsidRPr="005148DA" w:rsidRDefault="002979CD" w:rsidP="005148DA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Inne…………………………………..</w:t>
            </w:r>
          </w:p>
        </w:tc>
      </w:tr>
      <w:tr w:rsidR="002979CD" w:rsidRPr="005148DA" w:rsidTr="00FF4174"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2979CD" w:rsidRPr="005148DA" w:rsidRDefault="002979CD" w:rsidP="005148DA">
            <w:pPr>
              <w:spacing w:before="240" w:after="12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b/>
                <w:sz w:val="20"/>
                <w:szCs w:val="20"/>
              </w:rPr>
              <w:t>KONSULTACJA</w:t>
            </w:r>
          </w:p>
        </w:tc>
      </w:tr>
      <w:tr w:rsidR="002979CD" w:rsidRPr="005148DA" w:rsidTr="005148DA">
        <w:trPr>
          <w:trHeight w:val="518"/>
        </w:trPr>
        <w:tc>
          <w:tcPr>
            <w:tcW w:w="851" w:type="dxa"/>
            <w:gridSpan w:val="2"/>
            <w:vAlign w:val="center"/>
          </w:tcPr>
          <w:p w:rsidR="002979CD" w:rsidRPr="005148DA" w:rsidRDefault="002979CD" w:rsidP="005148D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4"/>
            <w:vAlign w:val="center"/>
          </w:tcPr>
          <w:p w:rsidR="002979CD" w:rsidRPr="005148DA" w:rsidRDefault="002979CD" w:rsidP="005148DA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b/>
                <w:sz w:val="20"/>
                <w:szCs w:val="20"/>
              </w:rPr>
              <w:t>Termin:</w:t>
            </w:r>
          </w:p>
        </w:tc>
      </w:tr>
      <w:tr w:rsidR="002979CD" w:rsidRPr="005148DA" w:rsidTr="005148DA">
        <w:trPr>
          <w:trHeight w:val="565"/>
        </w:trPr>
        <w:tc>
          <w:tcPr>
            <w:tcW w:w="851" w:type="dxa"/>
            <w:gridSpan w:val="2"/>
            <w:vAlign w:val="center"/>
          </w:tcPr>
          <w:p w:rsidR="002979CD" w:rsidRPr="005148DA" w:rsidRDefault="002979CD" w:rsidP="005148D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4"/>
            <w:vAlign w:val="center"/>
          </w:tcPr>
          <w:p w:rsidR="002979CD" w:rsidRPr="005148DA" w:rsidRDefault="002979CD" w:rsidP="005148DA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b/>
                <w:sz w:val="20"/>
                <w:szCs w:val="20"/>
              </w:rPr>
              <w:t>Kontakt do klienta:</w:t>
            </w:r>
          </w:p>
        </w:tc>
      </w:tr>
      <w:tr w:rsidR="002979CD" w:rsidRPr="005148DA" w:rsidTr="005148DA">
        <w:trPr>
          <w:trHeight w:val="548"/>
        </w:trPr>
        <w:tc>
          <w:tcPr>
            <w:tcW w:w="851" w:type="dxa"/>
            <w:gridSpan w:val="2"/>
            <w:vAlign w:val="center"/>
          </w:tcPr>
          <w:p w:rsidR="002979CD" w:rsidRPr="005148DA" w:rsidRDefault="002979CD" w:rsidP="005148DA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148D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214" w:type="dxa"/>
            <w:gridSpan w:val="4"/>
            <w:vAlign w:val="center"/>
          </w:tcPr>
          <w:p w:rsidR="002979CD" w:rsidRPr="005148DA" w:rsidRDefault="00FF4174" w:rsidP="005148DA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Prowadzący konsultację:</w:t>
            </w:r>
          </w:p>
        </w:tc>
      </w:tr>
    </w:tbl>
    <w:p w:rsidR="002979CD" w:rsidRPr="008E2B8F" w:rsidRDefault="002979CD">
      <w:pPr>
        <w:rPr>
          <w:rFonts w:ascii="Segoe UI" w:hAnsi="Segoe UI" w:cs="Segoe UI"/>
          <w:sz w:val="20"/>
          <w:szCs w:val="20"/>
        </w:rPr>
      </w:pPr>
    </w:p>
    <w:sectPr w:rsidR="002979CD" w:rsidRPr="008E2B8F" w:rsidSect="00E40DAB">
      <w:headerReference w:type="default" r:id="rId7"/>
      <w:footerReference w:type="default" r:id="rId8"/>
      <w:pgSz w:w="11906" w:h="16838"/>
      <w:pgMar w:top="1560" w:right="1417" w:bottom="1843" w:left="1417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CD" w:rsidRDefault="002979CD" w:rsidP="00F0436C">
      <w:pPr>
        <w:spacing w:after="0" w:line="240" w:lineRule="auto"/>
      </w:pPr>
      <w:r>
        <w:separator/>
      </w:r>
    </w:p>
  </w:endnote>
  <w:endnote w:type="continuationSeparator" w:id="0">
    <w:p w:rsidR="002979CD" w:rsidRDefault="002979CD" w:rsidP="00F0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CD" w:rsidRPr="00C405CB" w:rsidRDefault="00DC4B2D" w:rsidP="00C405CB">
    <w:pPr>
      <w:pStyle w:val="Stopka"/>
      <w:jc w:val="right"/>
      <w:rPr>
        <w:rFonts w:ascii="Imprint MT Shadow" w:hAnsi="Imprint MT Shadow"/>
        <w:sz w:val="20"/>
        <w:szCs w:val="20"/>
      </w:rPr>
    </w:pPr>
    <w:r w:rsidRPr="00C405CB">
      <w:rPr>
        <w:rFonts w:ascii="Imprint MT Shadow" w:hAnsi="Imprint MT Shadow"/>
        <w:sz w:val="20"/>
        <w:szCs w:val="20"/>
      </w:rPr>
      <w:fldChar w:fldCharType="begin"/>
    </w:r>
    <w:r w:rsidR="002979CD" w:rsidRPr="00C405CB">
      <w:rPr>
        <w:rFonts w:ascii="Imprint MT Shadow" w:hAnsi="Imprint MT Shadow"/>
        <w:sz w:val="20"/>
        <w:szCs w:val="20"/>
      </w:rPr>
      <w:instrText xml:space="preserve"> PAGE   \* MERGEFORMAT </w:instrText>
    </w:r>
    <w:r w:rsidRPr="00C405CB">
      <w:rPr>
        <w:rFonts w:ascii="Imprint MT Shadow" w:hAnsi="Imprint MT Shadow"/>
        <w:sz w:val="20"/>
        <w:szCs w:val="20"/>
      </w:rPr>
      <w:fldChar w:fldCharType="separate"/>
    </w:r>
    <w:r w:rsidR="00FF4174">
      <w:rPr>
        <w:rFonts w:ascii="Imprint MT Shadow" w:hAnsi="Imprint MT Shadow"/>
        <w:noProof/>
        <w:sz w:val="20"/>
        <w:szCs w:val="20"/>
      </w:rPr>
      <w:t>1</w:t>
    </w:r>
    <w:r w:rsidRPr="00C405CB">
      <w:rPr>
        <w:rFonts w:ascii="Imprint MT Shadow" w:hAnsi="Imprint MT Shadow"/>
        <w:sz w:val="20"/>
        <w:szCs w:val="20"/>
      </w:rPr>
      <w:fldChar w:fldCharType="end"/>
    </w:r>
  </w:p>
  <w:tbl>
    <w:tblPr>
      <w:tblW w:w="0" w:type="auto"/>
      <w:tblLook w:val="00A0"/>
    </w:tblPr>
    <w:tblGrid>
      <w:gridCol w:w="4606"/>
      <w:gridCol w:w="4606"/>
    </w:tblGrid>
    <w:tr w:rsidR="002979CD" w:rsidRPr="005148DA" w:rsidTr="005148DA">
      <w:tc>
        <w:tcPr>
          <w:tcW w:w="4606" w:type="dxa"/>
        </w:tcPr>
        <w:p w:rsidR="002979CD" w:rsidRPr="005148DA" w:rsidRDefault="00A2256E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775460" cy="659130"/>
                <wp:effectExtent l="19050" t="0" r="0" b="0"/>
                <wp:docPr id="1" name="Obraz 1" descr="PI_achromatyczny 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I_achromatyczny k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2979CD" w:rsidRPr="005148DA" w:rsidRDefault="00A2256E" w:rsidP="005148DA">
          <w:pPr>
            <w:pStyle w:val="Stopka"/>
            <w:tabs>
              <w:tab w:val="clear" w:pos="4536"/>
            </w:tabs>
            <w:ind w:right="207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10030" cy="520700"/>
                <wp:effectExtent l="19050" t="0" r="0" b="0"/>
                <wp:docPr id="2" name="Obraz 2" descr="UE+EFRR_L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E+EFRR_L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79CD" w:rsidRDefault="002979CD" w:rsidP="00C405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CD" w:rsidRDefault="002979CD" w:rsidP="00F0436C">
      <w:pPr>
        <w:spacing w:after="0" w:line="240" w:lineRule="auto"/>
      </w:pPr>
      <w:r>
        <w:separator/>
      </w:r>
    </w:p>
  </w:footnote>
  <w:footnote w:type="continuationSeparator" w:id="0">
    <w:p w:rsidR="002979CD" w:rsidRDefault="002979CD" w:rsidP="00F0436C">
      <w:pPr>
        <w:spacing w:after="0" w:line="240" w:lineRule="auto"/>
      </w:pPr>
      <w:r>
        <w:continuationSeparator/>
      </w:r>
    </w:p>
  </w:footnote>
  <w:footnote w:id="1">
    <w:p w:rsidR="002979CD" w:rsidRDefault="002979CD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CD" w:rsidRPr="00E40DAB" w:rsidRDefault="002979CD" w:rsidP="00C405CB">
    <w:pPr>
      <w:pStyle w:val="Nagwek1"/>
      <w:spacing w:after="0"/>
      <w:rPr>
        <w:rFonts w:ascii="Constantia" w:hAnsi="Constantia"/>
        <w:b w:val="0"/>
      </w:rPr>
    </w:pPr>
    <w:r w:rsidRPr="00E40DAB">
      <w:rPr>
        <w:rFonts w:ascii="Constantia" w:hAnsi="Constantia"/>
      </w:rPr>
      <w:t>K</w:t>
    </w:r>
    <w:r w:rsidRPr="00E40DAB">
      <w:rPr>
        <w:rFonts w:ascii="Constantia" w:hAnsi="Constantia"/>
        <w:b w:val="0"/>
      </w:rPr>
      <w:t xml:space="preserve">arta </w:t>
    </w:r>
    <w:r w:rsidRPr="00E40DAB">
      <w:rPr>
        <w:rFonts w:ascii="Constantia" w:hAnsi="Constantia"/>
      </w:rPr>
      <w:t>D</w:t>
    </w:r>
    <w:r w:rsidRPr="00E40DAB">
      <w:rPr>
        <w:rFonts w:ascii="Constantia" w:hAnsi="Constantia"/>
        <w:b w:val="0"/>
      </w:rPr>
      <w:t>iagnozy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638"/>
    <w:multiLevelType w:val="hybridMultilevel"/>
    <w:tmpl w:val="07D4CBC2"/>
    <w:lvl w:ilvl="0" w:tplc="46CED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5EEA"/>
    <w:multiLevelType w:val="hybridMultilevel"/>
    <w:tmpl w:val="1980BA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C217E"/>
    <w:multiLevelType w:val="hybridMultilevel"/>
    <w:tmpl w:val="4AA2A75A"/>
    <w:lvl w:ilvl="0" w:tplc="46CED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204A"/>
    <w:multiLevelType w:val="hybridMultilevel"/>
    <w:tmpl w:val="ED70A13E"/>
    <w:lvl w:ilvl="0" w:tplc="46CED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C5442"/>
    <w:multiLevelType w:val="hybridMultilevel"/>
    <w:tmpl w:val="7F067928"/>
    <w:lvl w:ilvl="0" w:tplc="46CED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265544">
      <w:start w:val="1"/>
      <w:numFmt w:val="bullet"/>
      <w:lvlText w:val=""/>
      <w:lvlJc w:val="left"/>
      <w:pPr>
        <w:ind w:left="1440" w:hanging="360"/>
      </w:pPr>
      <w:rPr>
        <w:rFonts w:ascii="Wingdings 3" w:hAnsi="Wingdings 3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04095"/>
    <w:multiLevelType w:val="hybridMultilevel"/>
    <w:tmpl w:val="7EA299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AF2A89"/>
    <w:multiLevelType w:val="hybridMultilevel"/>
    <w:tmpl w:val="15F825F6"/>
    <w:lvl w:ilvl="0" w:tplc="46CED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5054C"/>
    <w:multiLevelType w:val="hybridMultilevel"/>
    <w:tmpl w:val="E126EA10"/>
    <w:lvl w:ilvl="0" w:tplc="BFEEC1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265544">
      <w:start w:val="1"/>
      <w:numFmt w:val="bullet"/>
      <w:lvlText w:val=""/>
      <w:lvlJc w:val="left"/>
      <w:pPr>
        <w:ind w:left="1440" w:hanging="360"/>
      </w:pPr>
      <w:rPr>
        <w:rFonts w:ascii="Wingdings 3" w:hAnsi="Wingdings 3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F74DF"/>
    <w:rsid w:val="00006F79"/>
    <w:rsid w:val="0013333C"/>
    <w:rsid w:val="00172D49"/>
    <w:rsid w:val="00183B63"/>
    <w:rsid w:val="0019641B"/>
    <w:rsid w:val="00231C82"/>
    <w:rsid w:val="00232137"/>
    <w:rsid w:val="00255890"/>
    <w:rsid w:val="002979CD"/>
    <w:rsid w:val="002C21B6"/>
    <w:rsid w:val="003504B5"/>
    <w:rsid w:val="003C53C1"/>
    <w:rsid w:val="004B25C7"/>
    <w:rsid w:val="004F74DF"/>
    <w:rsid w:val="005148DA"/>
    <w:rsid w:val="00646593"/>
    <w:rsid w:val="006A6165"/>
    <w:rsid w:val="00701B8D"/>
    <w:rsid w:val="00724A82"/>
    <w:rsid w:val="00737724"/>
    <w:rsid w:val="008C6B65"/>
    <w:rsid w:val="008E2B8F"/>
    <w:rsid w:val="008F2F0F"/>
    <w:rsid w:val="009B01D5"/>
    <w:rsid w:val="00A2256E"/>
    <w:rsid w:val="00A67419"/>
    <w:rsid w:val="00AF2CDD"/>
    <w:rsid w:val="00B422EB"/>
    <w:rsid w:val="00B53D8E"/>
    <w:rsid w:val="00B807D1"/>
    <w:rsid w:val="00BD4AC0"/>
    <w:rsid w:val="00C405CB"/>
    <w:rsid w:val="00C64F4F"/>
    <w:rsid w:val="00CB7625"/>
    <w:rsid w:val="00D53B0A"/>
    <w:rsid w:val="00D630EE"/>
    <w:rsid w:val="00DB06C1"/>
    <w:rsid w:val="00DC4B2D"/>
    <w:rsid w:val="00DC73E1"/>
    <w:rsid w:val="00DD3CBE"/>
    <w:rsid w:val="00E1287D"/>
    <w:rsid w:val="00E333E9"/>
    <w:rsid w:val="00E40DAB"/>
    <w:rsid w:val="00EB3B64"/>
    <w:rsid w:val="00F0436C"/>
    <w:rsid w:val="00F26E0B"/>
    <w:rsid w:val="00F27985"/>
    <w:rsid w:val="00F84D01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B6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A82"/>
    <w:pPr>
      <w:keepNext/>
      <w:jc w:val="right"/>
      <w:outlineLvl w:val="0"/>
    </w:pPr>
    <w:rPr>
      <w:rFonts w:ascii="Segoe UI" w:hAnsi="Segoe UI" w:cs="Segoe UI"/>
      <w:b/>
      <w:smallCaps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05CB"/>
    <w:pPr>
      <w:keepNext/>
      <w:spacing w:after="120" w:line="240" w:lineRule="auto"/>
      <w:outlineLvl w:val="1"/>
    </w:pPr>
    <w:rPr>
      <w:rFonts w:ascii="Segoe UI" w:hAnsi="Segoe UI" w:cs="Segoe UI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46593"/>
    <w:pPr>
      <w:keepNext/>
      <w:spacing w:after="120" w:line="240" w:lineRule="auto"/>
      <w:outlineLvl w:val="2"/>
    </w:pPr>
    <w:rPr>
      <w:rFonts w:ascii="Segoe UI" w:hAnsi="Segoe UI" w:cs="Segoe U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24A82"/>
    <w:rPr>
      <w:rFonts w:ascii="Segoe UI" w:hAnsi="Segoe UI" w:cs="Segoe UI"/>
      <w:b/>
      <w:smallCap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405CB"/>
    <w:rPr>
      <w:rFonts w:ascii="Segoe UI" w:hAnsi="Segoe UI" w:cs="Segoe UI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46593"/>
    <w:rPr>
      <w:rFonts w:ascii="Segoe UI" w:hAnsi="Segoe UI" w:cs="Segoe UI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4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05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F74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F74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F043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0436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436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0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B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0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1B8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63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30E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630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2489</Characters>
  <Application>Microsoft Office Word</Application>
  <DocSecurity>0</DocSecurity>
  <Lines>20</Lines>
  <Paragraphs>5</Paragraphs>
  <ScaleCrop>false</ScaleCrop>
  <Company>CPE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</dc:title>
  <dc:subject/>
  <dc:creator> </dc:creator>
  <cp:keywords/>
  <dc:description/>
  <cp:lastModifiedBy> </cp:lastModifiedBy>
  <cp:revision>4</cp:revision>
  <cp:lastPrinted>2013-06-14T08:53:00Z</cp:lastPrinted>
  <dcterms:created xsi:type="dcterms:W3CDTF">2014-05-26T12:04:00Z</dcterms:created>
  <dcterms:modified xsi:type="dcterms:W3CDTF">2014-06-03T08:11:00Z</dcterms:modified>
</cp:coreProperties>
</file>